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43723F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586EB2" w14:paraId="2973E95C" w14:textId="77777777" w:rsidTr="0043723F">
        <w:trPr>
          <w:trHeight w:val="388"/>
        </w:trPr>
        <w:tc>
          <w:tcPr>
            <w:tcW w:w="2190" w:type="dxa"/>
          </w:tcPr>
          <w:p w14:paraId="278DDC41" w14:textId="24C2069F" w:rsidR="00586EB2" w:rsidRDefault="006D501B" w:rsidP="007A14BA">
            <w:hyperlink r:id="rId11" w:history="1">
              <w:r w:rsidR="00966801" w:rsidRPr="006D501B">
                <w:rPr>
                  <w:rStyle w:val="Hyperlink"/>
                </w:rPr>
                <w:t>DOC202444800</w:t>
              </w:r>
            </w:hyperlink>
          </w:p>
        </w:tc>
        <w:tc>
          <w:tcPr>
            <w:tcW w:w="7465" w:type="dxa"/>
          </w:tcPr>
          <w:p w14:paraId="5AF980DD" w14:textId="77777777" w:rsidR="00586EB2" w:rsidRDefault="00966801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Aboriginal Community Connectors Program</w:t>
            </w:r>
          </w:p>
          <w:p w14:paraId="08476389" w14:textId="163D34AA" w:rsidR="008E35A8" w:rsidRDefault="0014784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Draft for Comment for Aboriginal Community Controlled Organisations (ACCOs)</w:t>
            </w:r>
            <w:r w:rsidR="00B911C4">
              <w:rPr>
                <w:rFonts w:cstheme="minorHAnsi"/>
                <w:b/>
                <w:bCs/>
              </w:rPr>
              <w:t xml:space="preserve"> to provide feedback on the </w:t>
            </w:r>
            <w:r w:rsidR="000A0ACC">
              <w:rPr>
                <w:rFonts w:cstheme="minorHAnsi"/>
                <w:b/>
                <w:bCs/>
              </w:rPr>
              <w:t xml:space="preserve">draft </w:t>
            </w:r>
            <w:r w:rsidR="00B911C4">
              <w:rPr>
                <w:rFonts w:cstheme="minorHAnsi"/>
                <w:b/>
                <w:bCs/>
              </w:rPr>
              <w:t>document</w:t>
            </w:r>
          </w:p>
        </w:tc>
        <w:tc>
          <w:tcPr>
            <w:tcW w:w="1544" w:type="dxa"/>
          </w:tcPr>
          <w:p w14:paraId="35C241E8" w14:textId="548254D7" w:rsidR="00586EB2" w:rsidRDefault="00B911C4" w:rsidP="005B587C">
            <w:r>
              <w:t>Statewide</w:t>
            </w:r>
          </w:p>
        </w:tc>
        <w:tc>
          <w:tcPr>
            <w:tcW w:w="2415" w:type="dxa"/>
          </w:tcPr>
          <w:p w14:paraId="78673187" w14:textId="2D796392" w:rsidR="00586EB2" w:rsidRDefault="00B911C4" w:rsidP="005B587C">
            <w:r>
              <w:t>Dept of Communities</w:t>
            </w:r>
          </w:p>
        </w:tc>
        <w:tc>
          <w:tcPr>
            <w:tcW w:w="1554" w:type="dxa"/>
          </w:tcPr>
          <w:p w14:paraId="29E3F67D" w14:textId="4D54590F" w:rsidR="00586EB2" w:rsidRDefault="006D501B" w:rsidP="005B587C">
            <w:r>
              <w:t>14 Feb 2025</w:t>
            </w:r>
          </w:p>
        </w:tc>
      </w:tr>
      <w:tr w:rsidR="00DF54E7" w14:paraId="7CC1B2FA" w14:textId="77777777" w:rsidTr="0043723F">
        <w:trPr>
          <w:trHeight w:val="388"/>
        </w:trPr>
        <w:tc>
          <w:tcPr>
            <w:tcW w:w="2190" w:type="dxa"/>
          </w:tcPr>
          <w:p w14:paraId="3486A649" w14:textId="671BA5A6" w:rsidR="00DF54E7" w:rsidRDefault="005520B5" w:rsidP="007A14BA">
            <w:hyperlink r:id="rId12" w:history="1">
              <w:r w:rsidR="00DF54E7" w:rsidRPr="005520B5">
                <w:rPr>
                  <w:rStyle w:val="Hyperlink"/>
                </w:rPr>
                <w:t>DPIRD2025072</w:t>
              </w:r>
            </w:hyperlink>
          </w:p>
        </w:tc>
        <w:tc>
          <w:tcPr>
            <w:tcW w:w="7465" w:type="dxa"/>
          </w:tcPr>
          <w:p w14:paraId="2CA601E2" w14:textId="275B6AF6" w:rsidR="00DF54E7" w:rsidRDefault="00DF54E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Supply </w:t>
            </w:r>
            <w:r w:rsidR="00FC739E">
              <w:rPr>
                <w:rFonts w:cstheme="minorHAnsi"/>
                <w:b/>
                <w:bCs/>
              </w:rPr>
              <w:t>of One (1) ~Six (6) metre Amphibious Aluminium Patrol Vessel with Foam Collars</w:t>
            </w:r>
            <w:r w:rsidR="00DA5B85">
              <w:rPr>
                <w:rFonts w:cstheme="minorHAnsi"/>
                <w:b/>
                <w:bCs/>
              </w:rPr>
              <w:t xml:space="preserve"> &amp; </w:t>
            </w:r>
            <w:proofErr w:type="gramStart"/>
            <w:r w:rsidR="00DA5B85">
              <w:rPr>
                <w:rFonts w:cstheme="minorHAnsi"/>
                <w:b/>
                <w:bCs/>
              </w:rPr>
              <w:t>Heavy Duty</w:t>
            </w:r>
            <w:proofErr w:type="gramEnd"/>
            <w:r w:rsidR="00DA5B85">
              <w:rPr>
                <w:rFonts w:cstheme="minorHAnsi"/>
                <w:b/>
                <w:bCs/>
              </w:rPr>
              <w:t xml:space="preserve"> Steel Trailer</w:t>
            </w:r>
          </w:p>
        </w:tc>
        <w:tc>
          <w:tcPr>
            <w:tcW w:w="1544" w:type="dxa"/>
          </w:tcPr>
          <w:p w14:paraId="77A2F9E3" w14:textId="7EA30AE5" w:rsidR="00DF54E7" w:rsidRDefault="00DA5B85" w:rsidP="005B587C">
            <w:r>
              <w:t>Pilbara</w:t>
            </w:r>
          </w:p>
        </w:tc>
        <w:tc>
          <w:tcPr>
            <w:tcW w:w="2415" w:type="dxa"/>
          </w:tcPr>
          <w:p w14:paraId="425981E9" w14:textId="286F9388" w:rsidR="00DF54E7" w:rsidRDefault="003C7F71" w:rsidP="005B587C">
            <w:r>
              <w:t>Dept of Primary Industries</w:t>
            </w:r>
          </w:p>
        </w:tc>
        <w:tc>
          <w:tcPr>
            <w:tcW w:w="1554" w:type="dxa"/>
          </w:tcPr>
          <w:p w14:paraId="7ED998A3" w14:textId="5EFFEDAF" w:rsidR="00DF54E7" w:rsidRDefault="003C7F71" w:rsidP="005B587C">
            <w:r>
              <w:t>28 Feb 2025</w:t>
            </w:r>
          </w:p>
        </w:tc>
      </w:tr>
      <w:tr w:rsidR="009B7D3D" w14:paraId="6231BBCC" w14:textId="77777777" w:rsidTr="0043723F">
        <w:trPr>
          <w:trHeight w:val="388"/>
        </w:trPr>
        <w:tc>
          <w:tcPr>
            <w:tcW w:w="2190" w:type="dxa"/>
          </w:tcPr>
          <w:p w14:paraId="0504B4EB" w14:textId="21902D60" w:rsidR="009B7D3D" w:rsidRDefault="009E1D46" w:rsidP="007A14BA">
            <w:hyperlink r:id="rId13" w:history="1">
              <w:r w:rsidR="000A0ACC" w:rsidRPr="009E1D46">
                <w:rPr>
                  <w:rStyle w:val="Hyperlink"/>
                </w:rPr>
                <w:t>RFT0000027</w:t>
              </w:r>
            </w:hyperlink>
          </w:p>
        </w:tc>
        <w:tc>
          <w:tcPr>
            <w:tcW w:w="7465" w:type="dxa"/>
          </w:tcPr>
          <w:p w14:paraId="209D4E06" w14:textId="1FEDB789" w:rsidR="009B7D3D" w:rsidRDefault="000A0ACC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Playground Revitalisation – Tambrey &amp; </w:t>
            </w:r>
            <w:proofErr w:type="spellStart"/>
            <w:r>
              <w:rPr>
                <w:rFonts w:cstheme="minorHAnsi"/>
                <w:b/>
                <w:bCs/>
              </w:rPr>
              <w:t>Churchway</w:t>
            </w:r>
            <w:proofErr w:type="spellEnd"/>
            <w:r>
              <w:rPr>
                <w:rFonts w:cstheme="minorHAnsi"/>
                <w:b/>
                <w:bCs/>
              </w:rPr>
              <w:t xml:space="preserve"> Park</w:t>
            </w:r>
          </w:p>
        </w:tc>
        <w:tc>
          <w:tcPr>
            <w:tcW w:w="1544" w:type="dxa"/>
          </w:tcPr>
          <w:p w14:paraId="4DC70DED" w14:textId="43A84B99" w:rsidR="009B7D3D" w:rsidRDefault="009E1D46" w:rsidP="005B587C">
            <w:r>
              <w:t>Karratha</w:t>
            </w:r>
          </w:p>
        </w:tc>
        <w:tc>
          <w:tcPr>
            <w:tcW w:w="2415" w:type="dxa"/>
          </w:tcPr>
          <w:p w14:paraId="686E1D74" w14:textId="26E6F02F" w:rsidR="009B7D3D" w:rsidRDefault="009E1D46" w:rsidP="005B587C">
            <w:r>
              <w:t>City of Karratha</w:t>
            </w:r>
          </w:p>
        </w:tc>
        <w:tc>
          <w:tcPr>
            <w:tcW w:w="1554" w:type="dxa"/>
          </w:tcPr>
          <w:p w14:paraId="636CDB9B" w14:textId="4640500C" w:rsidR="009B7D3D" w:rsidRDefault="009E1D46" w:rsidP="005B587C">
            <w:r>
              <w:t>4 Mar 2025</w:t>
            </w:r>
          </w:p>
        </w:tc>
      </w:tr>
      <w:tr w:rsidR="00280CE8" w14:paraId="534D865E" w14:textId="77777777" w:rsidTr="0043723F">
        <w:trPr>
          <w:trHeight w:val="388"/>
        </w:trPr>
        <w:tc>
          <w:tcPr>
            <w:tcW w:w="2190" w:type="dxa"/>
          </w:tcPr>
          <w:p w14:paraId="6F7C9A46" w14:textId="1C14742E" w:rsidR="00280CE8" w:rsidRDefault="00453CB1" w:rsidP="007A14BA">
            <w:hyperlink r:id="rId14" w:history="1">
              <w:r w:rsidR="00A77BE6" w:rsidRPr="00453CB1">
                <w:rPr>
                  <w:rStyle w:val="Hyperlink"/>
                </w:rPr>
                <w:t>RFT 04.25</w:t>
              </w:r>
            </w:hyperlink>
          </w:p>
        </w:tc>
        <w:tc>
          <w:tcPr>
            <w:tcW w:w="7465" w:type="dxa"/>
          </w:tcPr>
          <w:p w14:paraId="1A375722" w14:textId="53ECDE15" w:rsidR="00280CE8" w:rsidRDefault="00A77BE6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Pannawonica Bike Park</w:t>
            </w:r>
          </w:p>
        </w:tc>
        <w:tc>
          <w:tcPr>
            <w:tcW w:w="1544" w:type="dxa"/>
          </w:tcPr>
          <w:p w14:paraId="581675D0" w14:textId="5A392AA8" w:rsidR="00280CE8" w:rsidRDefault="00A77BE6" w:rsidP="005B587C">
            <w:r>
              <w:t>Pannawonica</w:t>
            </w:r>
          </w:p>
        </w:tc>
        <w:tc>
          <w:tcPr>
            <w:tcW w:w="2415" w:type="dxa"/>
          </w:tcPr>
          <w:p w14:paraId="70B28AD2" w14:textId="3F0D4658" w:rsidR="00280CE8" w:rsidRDefault="00A77BE6" w:rsidP="005B587C">
            <w:r>
              <w:t>Shire of Ashburton</w:t>
            </w:r>
          </w:p>
        </w:tc>
        <w:tc>
          <w:tcPr>
            <w:tcW w:w="1554" w:type="dxa"/>
          </w:tcPr>
          <w:p w14:paraId="0C848777" w14:textId="500A1BBE" w:rsidR="00280CE8" w:rsidRDefault="00453CB1" w:rsidP="005B587C">
            <w:r>
              <w:t>25 Feb 2025</w:t>
            </w:r>
          </w:p>
        </w:tc>
      </w:tr>
    </w:tbl>
    <w:p w14:paraId="52EBA910" w14:textId="11A8EAEF" w:rsidR="00575DE5" w:rsidRDefault="00575DE5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586EB2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A1523A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371DBD" w14:paraId="5AECEEBC" w14:textId="77777777" w:rsidTr="00A1523A">
        <w:trPr>
          <w:trHeight w:val="388"/>
        </w:trPr>
        <w:tc>
          <w:tcPr>
            <w:tcW w:w="2190" w:type="dxa"/>
          </w:tcPr>
          <w:p w14:paraId="621C6503" w14:textId="77777777" w:rsidR="00371DBD" w:rsidRDefault="0047349D" w:rsidP="00CB552B">
            <w:hyperlink r:id="rId15" w:history="1">
              <w:r w:rsidR="00371DBD" w:rsidRPr="00F147D8">
                <w:rPr>
                  <w:rStyle w:val="Hyperlink"/>
                </w:rPr>
                <w:t>RFT24-25-22</w:t>
              </w:r>
            </w:hyperlink>
          </w:p>
        </w:tc>
        <w:tc>
          <w:tcPr>
            <w:tcW w:w="7566" w:type="dxa"/>
          </w:tcPr>
          <w:p w14:paraId="765BFE86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Andrew McLachlan Centre Renovations</w:t>
            </w:r>
          </w:p>
        </w:tc>
        <w:tc>
          <w:tcPr>
            <w:tcW w:w="1585" w:type="dxa"/>
          </w:tcPr>
          <w:p w14:paraId="42406419" w14:textId="77777777" w:rsidR="00371DBD" w:rsidRDefault="00371DBD" w:rsidP="00CB552B">
            <w:r>
              <w:t>Hedland</w:t>
            </w:r>
          </w:p>
        </w:tc>
        <w:tc>
          <w:tcPr>
            <w:tcW w:w="2307" w:type="dxa"/>
          </w:tcPr>
          <w:p w14:paraId="3B4CF204" w14:textId="77777777" w:rsidR="00371DBD" w:rsidRDefault="00371DBD" w:rsidP="00CB552B">
            <w:r>
              <w:t>Town of Port Hedland</w:t>
            </w:r>
          </w:p>
        </w:tc>
        <w:tc>
          <w:tcPr>
            <w:tcW w:w="1520" w:type="dxa"/>
          </w:tcPr>
          <w:p w14:paraId="11ED629D" w14:textId="28D75F8D" w:rsidR="00371DBD" w:rsidRDefault="008B60C9" w:rsidP="00CB552B">
            <w:r>
              <w:t>3 Feb</w:t>
            </w:r>
            <w:r w:rsidR="00371DBD">
              <w:t xml:space="preserve"> 2025</w:t>
            </w:r>
          </w:p>
        </w:tc>
      </w:tr>
      <w:tr w:rsidR="001C4BBD" w14:paraId="362B93EC" w14:textId="77777777" w:rsidTr="00A1523A">
        <w:trPr>
          <w:trHeight w:val="388"/>
        </w:trPr>
        <w:tc>
          <w:tcPr>
            <w:tcW w:w="2190" w:type="dxa"/>
          </w:tcPr>
          <w:p w14:paraId="78DC7896" w14:textId="77777777" w:rsidR="001C4BBD" w:rsidRDefault="0047349D" w:rsidP="00F117FC">
            <w:hyperlink r:id="rId16" w:history="1">
              <w:r w:rsidR="001C4BBD" w:rsidRPr="008C0B20">
                <w:rPr>
                  <w:rStyle w:val="Hyperlink"/>
                </w:rPr>
                <w:t>RFT 2425-31</w:t>
              </w:r>
            </w:hyperlink>
          </w:p>
        </w:tc>
        <w:tc>
          <w:tcPr>
            <w:tcW w:w="7566" w:type="dxa"/>
          </w:tcPr>
          <w:p w14:paraId="3D0B06DB" w14:textId="77777777" w:rsidR="001C4BBD" w:rsidRDefault="001C4BBD" w:rsidP="00F117FC">
            <w:pPr>
              <w:spacing w:after="12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Spoilbank</w:t>
            </w:r>
            <w:proofErr w:type="spellEnd"/>
            <w:r>
              <w:rPr>
                <w:rFonts w:cstheme="minorHAnsi"/>
                <w:b/>
                <w:bCs/>
              </w:rPr>
              <w:t xml:space="preserve"> Marina Playground</w:t>
            </w:r>
          </w:p>
        </w:tc>
        <w:tc>
          <w:tcPr>
            <w:tcW w:w="1585" w:type="dxa"/>
          </w:tcPr>
          <w:p w14:paraId="6B12DCD8" w14:textId="77777777" w:rsidR="001C4BBD" w:rsidRDefault="001C4BBD" w:rsidP="00F117FC">
            <w:r>
              <w:t>Port Hedland</w:t>
            </w:r>
          </w:p>
        </w:tc>
        <w:tc>
          <w:tcPr>
            <w:tcW w:w="2307" w:type="dxa"/>
          </w:tcPr>
          <w:p w14:paraId="4DAF29C7" w14:textId="77777777" w:rsidR="001C4BBD" w:rsidRDefault="001C4BBD" w:rsidP="00F117FC">
            <w:r>
              <w:t>Town of Port Hedland</w:t>
            </w:r>
          </w:p>
        </w:tc>
        <w:tc>
          <w:tcPr>
            <w:tcW w:w="1520" w:type="dxa"/>
          </w:tcPr>
          <w:p w14:paraId="53E292EE" w14:textId="77777777" w:rsidR="001C4BBD" w:rsidRDefault="001C4BBD" w:rsidP="00F117FC">
            <w:r>
              <w:t>3 Feb 2025</w:t>
            </w:r>
          </w:p>
        </w:tc>
      </w:tr>
      <w:tr w:rsidR="005B054B" w14:paraId="62719D12" w14:textId="77777777" w:rsidTr="00A1523A">
        <w:trPr>
          <w:trHeight w:val="388"/>
        </w:trPr>
        <w:tc>
          <w:tcPr>
            <w:tcW w:w="2190" w:type="dxa"/>
          </w:tcPr>
          <w:p w14:paraId="586DB323" w14:textId="12DDCA98" w:rsidR="005B054B" w:rsidRDefault="00C25948" w:rsidP="004E1BE6">
            <w:hyperlink r:id="rId17" w:history="1">
              <w:r w:rsidR="005B1476" w:rsidRPr="00C25948">
                <w:rPr>
                  <w:rStyle w:val="Hyperlink"/>
                </w:rPr>
                <w:t>RFT 27.24</w:t>
              </w:r>
            </w:hyperlink>
          </w:p>
        </w:tc>
        <w:tc>
          <w:tcPr>
            <w:tcW w:w="7566" w:type="dxa"/>
          </w:tcPr>
          <w:p w14:paraId="037E1B96" w14:textId="76D04AF8" w:rsidR="005B054B" w:rsidRDefault="005B1476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Design, Construction &amp; Installation Swimming Pool Heating &amp; Assoc</w:t>
            </w:r>
            <w:r w:rsidR="000A0C36">
              <w:rPr>
                <w:rFonts w:cstheme="minorHAnsi"/>
                <w:b/>
                <w:bCs/>
              </w:rPr>
              <w:t>iated Works</w:t>
            </w:r>
          </w:p>
        </w:tc>
        <w:tc>
          <w:tcPr>
            <w:tcW w:w="1585" w:type="dxa"/>
          </w:tcPr>
          <w:p w14:paraId="583982B8" w14:textId="77777777" w:rsidR="005B054B" w:rsidRDefault="00623E5D" w:rsidP="004E1BE6">
            <w:r>
              <w:t>Tom Price</w:t>
            </w:r>
          </w:p>
          <w:p w14:paraId="43F38CB0" w14:textId="77777777" w:rsidR="00623E5D" w:rsidRDefault="00623E5D" w:rsidP="004E1BE6">
            <w:r>
              <w:t>Para</w:t>
            </w:r>
            <w:r w:rsidR="006B5382">
              <w:t>burdoo</w:t>
            </w:r>
          </w:p>
          <w:p w14:paraId="17F5031D" w14:textId="2DB84B82" w:rsidR="006B5382" w:rsidRDefault="006B5382" w:rsidP="004E1BE6">
            <w:r>
              <w:t>Onslow</w:t>
            </w:r>
          </w:p>
        </w:tc>
        <w:tc>
          <w:tcPr>
            <w:tcW w:w="2307" w:type="dxa"/>
          </w:tcPr>
          <w:p w14:paraId="2D853D2A" w14:textId="20227B9A" w:rsidR="005B054B" w:rsidRDefault="006B5382" w:rsidP="004E1BE6">
            <w:r>
              <w:t>Shire of Ashburton</w:t>
            </w:r>
          </w:p>
        </w:tc>
        <w:tc>
          <w:tcPr>
            <w:tcW w:w="1520" w:type="dxa"/>
          </w:tcPr>
          <w:p w14:paraId="6B882EA0" w14:textId="02E5C68F" w:rsidR="005B054B" w:rsidRDefault="006B65D7" w:rsidP="004E1BE6">
            <w:r>
              <w:t>6 Feb 2025</w:t>
            </w:r>
          </w:p>
        </w:tc>
      </w:tr>
      <w:tr w:rsidR="00586EB2" w14:paraId="3AC676DF" w14:textId="77777777" w:rsidTr="00A1523A">
        <w:trPr>
          <w:trHeight w:val="388"/>
        </w:trPr>
        <w:tc>
          <w:tcPr>
            <w:tcW w:w="2190" w:type="dxa"/>
          </w:tcPr>
          <w:p w14:paraId="0D87B7F8" w14:textId="77777777" w:rsidR="00586EB2" w:rsidRDefault="00586EB2" w:rsidP="004E1BE6">
            <w:hyperlink r:id="rId18" w:history="1">
              <w:r w:rsidRPr="00343258">
                <w:rPr>
                  <w:rStyle w:val="Hyperlink"/>
                </w:rPr>
                <w:t>RFQ 04</w:t>
              </w:r>
            </w:hyperlink>
          </w:p>
        </w:tc>
        <w:tc>
          <w:tcPr>
            <w:tcW w:w="7566" w:type="dxa"/>
          </w:tcPr>
          <w:p w14:paraId="2AA94D1B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Landfill Master Plan and Rehabilitation Plans</w:t>
            </w:r>
          </w:p>
        </w:tc>
        <w:tc>
          <w:tcPr>
            <w:tcW w:w="1585" w:type="dxa"/>
          </w:tcPr>
          <w:p w14:paraId="3BFFDE80" w14:textId="77777777" w:rsidR="00586EB2" w:rsidRDefault="00586EB2" w:rsidP="004E1BE6">
            <w:r>
              <w:t>Newman</w:t>
            </w:r>
          </w:p>
          <w:p w14:paraId="6207983C" w14:textId="77777777" w:rsidR="00586EB2" w:rsidRDefault="00586EB2" w:rsidP="004E1BE6">
            <w:r>
              <w:t>Nullagine</w:t>
            </w:r>
          </w:p>
          <w:p w14:paraId="5868176D" w14:textId="77777777" w:rsidR="00586EB2" w:rsidRDefault="00586EB2" w:rsidP="004E1BE6">
            <w:r>
              <w:t>Marble Bar</w:t>
            </w:r>
          </w:p>
        </w:tc>
        <w:tc>
          <w:tcPr>
            <w:tcW w:w="2307" w:type="dxa"/>
          </w:tcPr>
          <w:p w14:paraId="2C57A470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394C2F7C" w14:textId="77777777" w:rsidR="00586EB2" w:rsidRDefault="00586EB2" w:rsidP="004E1BE6">
            <w:r>
              <w:t>4 Feb 2025</w:t>
            </w:r>
          </w:p>
        </w:tc>
      </w:tr>
      <w:tr w:rsidR="00586EB2" w14:paraId="6B5B711D" w14:textId="77777777" w:rsidTr="00A1523A">
        <w:trPr>
          <w:trHeight w:val="388"/>
        </w:trPr>
        <w:tc>
          <w:tcPr>
            <w:tcW w:w="2190" w:type="dxa"/>
          </w:tcPr>
          <w:p w14:paraId="6ACB2625" w14:textId="77777777" w:rsidR="00586EB2" w:rsidRDefault="00586EB2" w:rsidP="004E1BE6">
            <w:hyperlink r:id="rId19" w:history="1">
              <w:r w:rsidRPr="006B4E28">
                <w:rPr>
                  <w:rStyle w:val="Hyperlink"/>
                </w:rPr>
                <w:t>RFT15 2024/25</w:t>
              </w:r>
            </w:hyperlink>
          </w:p>
        </w:tc>
        <w:tc>
          <w:tcPr>
            <w:tcW w:w="7566" w:type="dxa"/>
          </w:tcPr>
          <w:p w14:paraId="0E83512E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Newman Airport Terminal Expansion Detailed Design</w:t>
            </w:r>
          </w:p>
        </w:tc>
        <w:tc>
          <w:tcPr>
            <w:tcW w:w="1585" w:type="dxa"/>
          </w:tcPr>
          <w:p w14:paraId="5ECE0F60" w14:textId="77777777" w:rsidR="00586EB2" w:rsidRDefault="00586EB2" w:rsidP="004E1BE6">
            <w:r>
              <w:t>Newman</w:t>
            </w:r>
          </w:p>
        </w:tc>
        <w:tc>
          <w:tcPr>
            <w:tcW w:w="2307" w:type="dxa"/>
          </w:tcPr>
          <w:p w14:paraId="2230C286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43A350B1" w14:textId="77777777" w:rsidR="00586EB2" w:rsidRDefault="00586EB2" w:rsidP="004E1BE6">
            <w:r>
              <w:t>5 Feb 2025</w:t>
            </w:r>
          </w:p>
        </w:tc>
      </w:tr>
      <w:tr w:rsidR="00586EB2" w14:paraId="2C40D524" w14:textId="77777777" w:rsidTr="00A1523A">
        <w:trPr>
          <w:trHeight w:val="388"/>
        </w:trPr>
        <w:tc>
          <w:tcPr>
            <w:tcW w:w="2190" w:type="dxa"/>
          </w:tcPr>
          <w:p w14:paraId="2E0F4512" w14:textId="77777777" w:rsidR="00586EB2" w:rsidRDefault="00586EB2" w:rsidP="004E1BE6">
            <w:hyperlink r:id="rId20" w:history="1">
              <w:r w:rsidRPr="00710655">
                <w:rPr>
                  <w:rStyle w:val="Hyperlink"/>
                </w:rPr>
                <w:t>RFQ05 2024/25</w:t>
              </w:r>
            </w:hyperlink>
          </w:p>
        </w:tc>
        <w:tc>
          <w:tcPr>
            <w:tcW w:w="7566" w:type="dxa"/>
          </w:tcPr>
          <w:p w14:paraId="1AD98DCC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Booking Management System</w:t>
            </w:r>
          </w:p>
        </w:tc>
        <w:tc>
          <w:tcPr>
            <w:tcW w:w="1585" w:type="dxa"/>
          </w:tcPr>
          <w:p w14:paraId="27217ED0" w14:textId="77777777" w:rsidR="00586EB2" w:rsidRDefault="00586EB2" w:rsidP="004E1BE6">
            <w:r>
              <w:t>Newman</w:t>
            </w:r>
          </w:p>
        </w:tc>
        <w:tc>
          <w:tcPr>
            <w:tcW w:w="2307" w:type="dxa"/>
          </w:tcPr>
          <w:p w14:paraId="4B0AB1C7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7452EC51" w14:textId="77777777" w:rsidR="00586EB2" w:rsidRDefault="00586EB2" w:rsidP="004E1BE6">
            <w:r>
              <w:t>7 Feb 2025</w:t>
            </w:r>
          </w:p>
        </w:tc>
      </w:tr>
      <w:tr w:rsidR="00FC414D" w14:paraId="497E2F5E" w14:textId="77777777" w:rsidTr="00A1523A">
        <w:trPr>
          <w:trHeight w:val="388"/>
        </w:trPr>
        <w:tc>
          <w:tcPr>
            <w:tcW w:w="2190" w:type="dxa"/>
          </w:tcPr>
          <w:p w14:paraId="43758351" w14:textId="77777777" w:rsidR="00FC414D" w:rsidRDefault="00FC414D" w:rsidP="006E5E8B">
            <w:hyperlink r:id="rId21" w:history="1">
              <w:r w:rsidRPr="00C66CAE">
                <w:rPr>
                  <w:rStyle w:val="Hyperlink"/>
                </w:rPr>
                <w:t>RFQ 2425022</w:t>
              </w:r>
            </w:hyperlink>
          </w:p>
        </w:tc>
        <w:tc>
          <w:tcPr>
            <w:tcW w:w="7566" w:type="dxa"/>
          </w:tcPr>
          <w:p w14:paraId="0E3B85E2" w14:textId="77777777" w:rsidR="00FC414D" w:rsidRDefault="00FC414D" w:rsidP="006E5E8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 and Building Revaluation Services</w:t>
            </w:r>
          </w:p>
        </w:tc>
        <w:tc>
          <w:tcPr>
            <w:tcW w:w="1585" w:type="dxa"/>
          </w:tcPr>
          <w:p w14:paraId="1C8BDF35" w14:textId="77777777" w:rsidR="00FC414D" w:rsidRDefault="00FC414D" w:rsidP="006E5E8B">
            <w:r>
              <w:t>Hedland</w:t>
            </w:r>
          </w:p>
        </w:tc>
        <w:tc>
          <w:tcPr>
            <w:tcW w:w="2307" w:type="dxa"/>
          </w:tcPr>
          <w:p w14:paraId="3CFEBF42" w14:textId="77777777" w:rsidR="00FC414D" w:rsidRDefault="00FC414D" w:rsidP="006E5E8B">
            <w:r>
              <w:t>Town of Port Hedland</w:t>
            </w:r>
          </w:p>
        </w:tc>
        <w:tc>
          <w:tcPr>
            <w:tcW w:w="1520" w:type="dxa"/>
          </w:tcPr>
          <w:p w14:paraId="13FC1A00" w14:textId="77777777" w:rsidR="00FC414D" w:rsidRDefault="00FC414D" w:rsidP="006E5E8B">
            <w:r>
              <w:t>12 Feb 2025</w:t>
            </w:r>
          </w:p>
        </w:tc>
      </w:tr>
      <w:tr w:rsidR="00557E23" w14:paraId="207CFE0E" w14:textId="77777777" w:rsidTr="00A1523A">
        <w:trPr>
          <w:trHeight w:val="388"/>
        </w:trPr>
        <w:tc>
          <w:tcPr>
            <w:tcW w:w="2190" w:type="dxa"/>
          </w:tcPr>
          <w:p w14:paraId="2FD42774" w14:textId="77777777" w:rsidR="00557E23" w:rsidRDefault="00557E23" w:rsidP="004E1BE6">
            <w:hyperlink r:id="rId22" w:history="1">
              <w:r w:rsidRPr="00055A9C">
                <w:rPr>
                  <w:rStyle w:val="Hyperlink"/>
                </w:rPr>
                <w:t>PPAT1624</w:t>
              </w:r>
            </w:hyperlink>
          </w:p>
        </w:tc>
        <w:tc>
          <w:tcPr>
            <w:tcW w:w="7566" w:type="dxa"/>
          </w:tcPr>
          <w:p w14:paraId="78FA6900" w14:textId="77777777" w:rsidR="00557E23" w:rsidRDefault="00557E23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Plumbing Services – Port of Dampier</w:t>
            </w:r>
          </w:p>
          <w:p w14:paraId="399B195D" w14:textId="77777777" w:rsidR="00557E23" w:rsidRPr="00055A9C" w:rsidRDefault="00557E23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055A9C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briefing will be held online on Thurs 30 January @ 11am.  To register attendance and receive online link, email </w:t>
            </w:r>
            <w:hyperlink r:id="rId23" w:history="1">
              <w:r w:rsidRPr="00722461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0E28E213" w14:textId="77777777" w:rsidR="00557E23" w:rsidRDefault="00557E23" w:rsidP="004E1BE6">
            <w:r>
              <w:t>Dampier</w:t>
            </w:r>
          </w:p>
        </w:tc>
        <w:tc>
          <w:tcPr>
            <w:tcW w:w="2307" w:type="dxa"/>
          </w:tcPr>
          <w:p w14:paraId="5175ABD9" w14:textId="77777777" w:rsidR="00557E23" w:rsidRDefault="00557E23" w:rsidP="004E1BE6">
            <w:r>
              <w:t>Pilbara Ports Authority</w:t>
            </w:r>
          </w:p>
        </w:tc>
        <w:tc>
          <w:tcPr>
            <w:tcW w:w="1520" w:type="dxa"/>
          </w:tcPr>
          <w:p w14:paraId="2A4E7F79" w14:textId="77777777" w:rsidR="00557E23" w:rsidRDefault="00557E23" w:rsidP="004E1BE6">
            <w:r>
              <w:t>17 Feb 2025</w:t>
            </w:r>
          </w:p>
        </w:tc>
      </w:tr>
      <w:tr w:rsidR="000C000A" w14:paraId="4953070D" w14:textId="77777777" w:rsidTr="00A1523A">
        <w:trPr>
          <w:trHeight w:val="388"/>
        </w:trPr>
        <w:tc>
          <w:tcPr>
            <w:tcW w:w="2190" w:type="dxa"/>
          </w:tcPr>
          <w:p w14:paraId="466AA8E9" w14:textId="77777777" w:rsidR="000C000A" w:rsidRDefault="000C000A" w:rsidP="004E1BE6">
            <w:hyperlink r:id="rId24" w:history="1">
              <w:r w:rsidRPr="00204696">
                <w:rPr>
                  <w:rStyle w:val="Hyperlink"/>
                </w:rPr>
                <w:t>RFT0000020</w:t>
              </w:r>
            </w:hyperlink>
          </w:p>
        </w:tc>
        <w:tc>
          <w:tcPr>
            <w:tcW w:w="7566" w:type="dxa"/>
          </w:tcPr>
          <w:p w14:paraId="04DEBCE7" w14:textId="77777777" w:rsidR="000C000A" w:rsidRDefault="000C000A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Karratha Back Beach Jetty Maintenance </w:t>
            </w:r>
          </w:p>
        </w:tc>
        <w:tc>
          <w:tcPr>
            <w:tcW w:w="1585" w:type="dxa"/>
          </w:tcPr>
          <w:p w14:paraId="70019D9E" w14:textId="77777777" w:rsidR="000C000A" w:rsidRDefault="000C000A" w:rsidP="004E1BE6">
            <w:r>
              <w:t>Karratha</w:t>
            </w:r>
          </w:p>
        </w:tc>
        <w:tc>
          <w:tcPr>
            <w:tcW w:w="2307" w:type="dxa"/>
          </w:tcPr>
          <w:p w14:paraId="09089CFB" w14:textId="77777777" w:rsidR="000C000A" w:rsidRDefault="000C000A" w:rsidP="004E1BE6">
            <w:r>
              <w:t>City of Karratha</w:t>
            </w:r>
          </w:p>
        </w:tc>
        <w:tc>
          <w:tcPr>
            <w:tcW w:w="1520" w:type="dxa"/>
          </w:tcPr>
          <w:p w14:paraId="2A7AEFEC" w14:textId="77777777" w:rsidR="000C000A" w:rsidRDefault="000C000A" w:rsidP="004E1BE6">
            <w:r>
              <w:t>18 Feb 2025</w:t>
            </w:r>
          </w:p>
        </w:tc>
      </w:tr>
      <w:tr w:rsidR="00586EB2" w14:paraId="5C45583B" w14:textId="77777777" w:rsidTr="00A1523A">
        <w:trPr>
          <w:trHeight w:val="388"/>
        </w:trPr>
        <w:tc>
          <w:tcPr>
            <w:tcW w:w="2190" w:type="dxa"/>
          </w:tcPr>
          <w:p w14:paraId="477AD0B0" w14:textId="77777777" w:rsidR="00586EB2" w:rsidRDefault="00586EB2" w:rsidP="004E1BE6">
            <w:hyperlink r:id="rId25" w:history="1">
              <w:r w:rsidRPr="00710655">
                <w:rPr>
                  <w:rStyle w:val="Hyperlink"/>
                </w:rPr>
                <w:t>RFQ06 2024/25</w:t>
              </w:r>
            </w:hyperlink>
          </w:p>
        </w:tc>
        <w:tc>
          <w:tcPr>
            <w:tcW w:w="7566" w:type="dxa"/>
          </w:tcPr>
          <w:p w14:paraId="4DA4CC06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Sanitary Services</w:t>
            </w:r>
          </w:p>
        </w:tc>
        <w:tc>
          <w:tcPr>
            <w:tcW w:w="1585" w:type="dxa"/>
          </w:tcPr>
          <w:p w14:paraId="4633E516" w14:textId="77777777" w:rsidR="00586EB2" w:rsidRDefault="00586EB2" w:rsidP="004E1BE6">
            <w:r>
              <w:t>Newman</w:t>
            </w:r>
          </w:p>
        </w:tc>
        <w:tc>
          <w:tcPr>
            <w:tcW w:w="2307" w:type="dxa"/>
          </w:tcPr>
          <w:p w14:paraId="4FE84DD7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1DFF0A92" w14:textId="77777777" w:rsidR="00586EB2" w:rsidRDefault="00586EB2" w:rsidP="004E1BE6">
            <w:r>
              <w:t>18 Feb 2025</w:t>
            </w:r>
          </w:p>
        </w:tc>
      </w:tr>
      <w:tr w:rsidR="00586EB2" w14:paraId="39811ABC" w14:textId="77777777" w:rsidTr="00A1523A">
        <w:trPr>
          <w:trHeight w:val="388"/>
        </w:trPr>
        <w:tc>
          <w:tcPr>
            <w:tcW w:w="2190" w:type="dxa"/>
          </w:tcPr>
          <w:p w14:paraId="6B56BD6D" w14:textId="77777777" w:rsidR="00586EB2" w:rsidRDefault="00586EB2" w:rsidP="004E1BE6">
            <w:hyperlink r:id="rId26" w:history="1">
              <w:r w:rsidRPr="00E60AAE">
                <w:rPr>
                  <w:rStyle w:val="Hyperlink"/>
                </w:rPr>
                <w:t>RFT 02.25</w:t>
              </w:r>
            </w:hyperlink>
          </w:p>
        </w:tc>
        <w:tc>
          <w:tcPr>
            <w:tcW w:w="7566" w:type="dxa"/>
          </w:tcPr>
          <w:p w14:paraId="79ADF14F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Regional Roads</w:t>
            </w:r>
          </w:p>
        </w:tc>
        <w:tc>
          <w:tcPr>
            <w:tcW w:w="1585" w:type="dxa"/>
          </w:tcPr>
          <w:p w14:paraId="210F678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67026074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613B42DE" w14:textId="77777777" w:rsidR="00586EB2" w:rsidRDefault="00586EB2" w:rsidP="004E1BE6">
            <w:r>
              <w:t>18 Feb 2025</w:t>
            </w:r>
          </w:p>
        </w:tc>
      </w:tr>
      <w:tr w:rsidR="00586EB2" w14:paraId="4B4054DE" w14:textId="77777777" w:rsidTr="00A1523A">
        <w:trPr>
          <w:trHeight w:val="388"/>
        </w:trPr>
        <w:tc>
          <w:tcPr>
            <w:tcW w:w="2190" w:type="dxa"/>
          </w:tcPr>
          <w:p w14:paraId="28EB8134" w14:textId="77777777" w:rsidR="00586EB2" w:rsidRDefault="00586EB2" w:rsidP="004E1BE6">
            <w:hyperlink r:id="rId27" w:history="1">
              <w:r w:rsidRPr="00E60AAE">
                <w:rPr>
                  <w:rStyle w:val="Hyperlink"/>
                </w:rPr>
                <w:t>RFT 01.25</w:t>
              </w:r>
            </w:hyperlink>
          </w:p>
        </w:tc>
        <w:tc>
          <w:tcPr>
            <w:tcW w:w="7566" w:type="dxa"/>
          </w:tcPr>
          <w:p w14:paraId="6DC878BC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Roebourne Wittenoom Road</w:t>
            </w:r>
          </w:p>
        </w:tc>
        <w:tc>
          <w:tcPr>
            <w:tcW w:w="1585" w:type="dxa"/>
          </w:tcPr>
          <w:p w14:paraId="3ECCC42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508CD4F8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45D303A9" w14:textId="77777777" w:rsidR="00586EB2" w:rsidRDefault="00586EB2" w:rsidP="004E1BE6">
            <w:r>
              <w:t>18 Feb 2025</w:t>
            </w:r>
          </w:p>
        </w:tc>
      </w:tr>
      <w:tr w:rsidR="007406A7" w14:paraId="788591C1" w14:textId="77777777" w:rsidTr="00A1523A">
        <w:trPr>
          <w:trHeight w:val="388"/>
        </w:trPr>
        <w:tc>
          <w:tcPr>
            <w:tcW w:w="2190" w:type="dxa"/>
          </w:tcPr>
          <w:p w14:paraId="442DBBC1" w14:textId="77777777" w:rsidR="007406A7" w:rsidRDefault="0047349D" w:rsidP="00851C06">
            <w:hyperlink r:id="rId28" w:history="1">
              <w:r w:rsidR="007406A7" w:rsidRPr="0032282A">
                <w:rPr>
                  <w:rStyle w:val="Hyperlink"/>
                </w:rPr>
                <w:t>EOI 2425-14</w:t>
              </w:r>
            </w:hyperlink>
          </w:p>
        </w:tc>
        <w:tc>
          <w:tcPr>
            <w:tcW w:w="7566" w:type="dxa"/>
          </w:tcPr>
          <w:p w14:paraId="2988C657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Expression of Interest South Hedland Bowls &amp; Tennis Club</w:t>
            </w:r>
          </w:p>
        </w:tc>
        <w:tc>
          <w:tcPr>
            <w:tcW w:w="1585" w:type="dxa"/>
          </w:tcPr>
          <w:p w14:paraId="7F2DBF4F" w14:textId="77777777" w:rsidR="007406A7" w:rsidRDefault="007406A7" w:rsidP="00851C06">
            <w:r>
              <w:t>South Hedland</w:t>
            </w:r>
          </w:p>
        </w:tc>
        <w:tc>
          <w:tcPr>
            <w:tcW w:w="2307" w:type="dxa"/>
          </w:tcPr>
          <w:p w14:paraId="19113363" w14:textId="77777777" w:rsidR="007406A7" w:rsidRDefault="007406A7" w:rsidP="00851C06">
            <w:r>
              <w:t>Town of Port Hedland</w:t>
            </w:r>
          </w:p>
        </w:tc>
        <w:tc>
          <w:tcPr>
            <w:tcW w:w="1520" w:type="dxa"/>
          </w:tcPr>
          <w:p w14:paraId="43ED0FD7" w14:textId="32E570D6" w:rsidR="007406A7" w:rsidRDefault="008B60C9" w:rsidP="00851C06">
            <w:r>
              <w:t>21 Feb</w:t>
            </w:r>
            <w:r w:rsidR="007406A7">
              <w:t xml:space="preserve"> 202</w:t>
            </w:r>
            <w:r w:rsidR="00514195">
              <w:t>5</w:t>
            </w:r>
          </w:p>
        </w:tc>
      </w:tr>
      <w:tr w:rsidR="006535C9" w14:paraId="030445E1" w14:textId="77777777" w:rsidTr="00A1523A">
        <w:trPr>
          <w:trHeight w:val="388"/>
        </w:trPr>
        <w:tc>
          <w:tcPr>
            <w:tcW w:w="2190" w:type="dxa"/>
          </w:tcPr>
          <w:p w14:paraId="2718E81F" w14:textId="77777777" w:rsidR="006535C9" w:rsidRDefault="006535C9" w:rsidP="004E1BE6">
            <w:hyperlink r:id="rId29" w:history="1">
              <w:r w:rsidRPr="005B396B">
                <w:rPr>
                  <w:rStyle w:val="Hyperlink"/>
                </w:rPr>
                <w:t>FINW0510124</w:t>
              </w:r>
            </w:hyperlink>
          </w:p>
        </w:tc>
        <w:tc>
          <w:tcPr>
            <w:tcW w:w="7566" w:type="dxa"/>
          </w:tcPr>
          <w:p w14:paraId="018DC5AE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DTWD – North Regional NR TAFE Karratha Campus – Student Hub Upgrades</w:t>
            </w:r>
          </w:p>
          <w:p w14:paraId="36E56493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Builder Pre-qualifications: Level 1 Conventional</w:t>
            </w:r>
          </w:p>
          <w:p w14:paraId="1950365F" w14:textId="77777777" w:rsidR="006535C9" w:rsidRPr="00F14D4B" w:rsidRDefault="006535C9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will be held online on Tues 4 February @ 11am.  To register attendance and receive online link, email </w:t>
            </w:r>
            <w:hyperlink r:id="rId30" w:history="1">
              <w:r w:rsidRPr="00722461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354286B8" w14:textId="77777777" w:rsidR="006535C9" w:rsidRDefault="006535C9" w:rsidP="004E1BE6">
            <w:r>
              <w:t>Karratha</w:t>
            </w:r>
          </w:p>
        </w:tc>
        <w:tc>
          <w:tcPr>
            <w:tcW w:w="2307" w:type="dxa"/>
          </w:tcPr>
          <w:p w14:paraId="54372120" w14:textId="77777777" w:rsidR="006535C9" w:rsidRDefault="006535C9" w:rsidP="004E1BE6">
            <w:r>
              <w:t>Dept of Finance</w:t>
            </w:r>
          </w:p>
        </w:tc>
        <w:tc>
          <w:tcPr>
            <w:tcW w:w="1520" w:type="dxa"/>
          </w:tcPr>
          <w:p w14:paraId="61FEB21F" w14:textId="77777777" w:rsidR="006535C9" w:rsidRDefault="006535C9" w:rsidP="004E1BE6">
            <w:r>
              <w:t>25 Feb 2025</w:t>
            </w:r>
          </w:p>
        </w:tc>
      </w:tr>
      <w:tr w:rsidR="00BD2D77" w14:paraId="7715E675" w14:textId="77777777" w:rsidTr="00A1523A">
        <w:trPr>
          <w:trHeight w:val="388"/>
        </w:trPr>
        <w:tc>
          <w:tcPr>
            <w:tcW w:w="2190" w:type="dxa"/>
          </w:tcPr>
          <w:p w14:paraId="4E50A8B4" w14:textId="77777777" w:rsidR="00BD2D77" w:rsidRDefault="0047349D" w:rsidP="007603FC">
            <w:hyperlink r:id="rId31" w:history="1">
              <w:r w:rsidR="00BD2D77"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566" w:type="dxa"/>
          </w:tcPr>
          <w:p w14:paraId="0764DD2E" w14:textId="77777777" w:rsidR="00BD2D77" w:rsidRDefault="00BD2D77" w:rsidP="007603F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Port Hedland Yacht Club – Kitchen Refurbishment, New </w:t>
            </w:r>
            <w:proofErr w:type="spellStart"/>
            <w:r>
              <w:rPr>
                <w:rFonts w:cstheme="minorHAnsi"/>
                <w:b/>
                <w:bCs/>
              </w:rPr>
              <w:t>Fitout</w:t>
            </w:r>
            <w:proofErr w:type="spellEnd"/>
            <w:r>
              <w:rPr>
                <w:rFonts w:cstheme="minorHAnsi"/>
                <w:b/>
                <w:bCs/>
              </w:rPr>
              <w:t xml:space="preserve"> and Bathroom renovations</w:t>
            </w:r>
          </w:p>
        </w:tc>
        <w:tc>
          <w:tcPr>
            <w:tcW w:w="1585" w:type="dxa"/>
          </w:tcPr>
          <w:p w14:paraId="4385F4BE" w14:textId="77777777" w:rsidR="00BD2D77" w:rsidRDefault="00BD2D77" w:rsidP="007603FC">
            <w:r>
              <w:t>Port Hedland</w:t>
            </w:r>
          </w:p>
        </w:tc>
        <w:tc>
          <w:tcPr>
            <w:tcW w:w="2307" w:type="dxa"/>
          </w:tcPr>
          <w:p w14:paraId="050AFE5C" w14:textId="77777777" w:rsidR="00BD2D77" w:rsidRDefault="00BD2D77" w:rsidP="007603FC">
            <w:r>
              <w:t>Town of Port Hedland</w:t>
            </w:r>
          </w:p>
        </w:tc>
        <w:tc>
          <w:tcPr>
            <w:tcW w:w="1520" w:type="dxa"/>
          </w:tcPr>
          <w:p w14:paraId="11CCC107" w14:textId="77777777" w:rsidR="00BD2D77" w:rsidRDefault="00BD2D77" w:rsidP="007603FC">
            <w:r>
              <w:t>26 Feb 2025</w:t>
            </w:r>
          </w:p>
        </w:tc>
      </w:tr>
      <w:tr w:rsidR="000C000A" w14:paraId="2E96CD51" w14:textId="77777777" w:rsidTr="00A1523A">
        <w:trPr>
          <w:trHeight w:val="388"/>
        </w:trPr>
        <w:tc>
          <w:tcPr>
            <w:tcW w:w="2190" w:type="dxa"/>
          </w:tcPr>
          <w:p w14:paraId="18BAE868" w14:textId="77777777" w:rsidR="000C000A" w:rsidRDefault="000C000A" w:rsidP="004E1BE6">
            <w:hyperlink r:id="rId32" w:history="1">
              <w:r w:rsidRPr="00EE7308">
                <w:rPr>
                  <w:rStyle w:val="Hyperlink"/>
                </w:rPr>
                <w:t>RFT2425-32</w:t>
              </w:r>
            </w:hyperlink>
          </w:p>
        </w:tc>
        <w:tc>
          <w:tcPr>
            <w:tcW w:w="7566" w:type="dxa"/>
          </w:tcPr>
          <w:p w14:paraId="557297B3" w14:textId="77777777" w:rsidR="000C000A" w:rsidRDefault="000C000A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Gilbert Street Flood Prevention Works</w:t>
            </w:r>
          </w:p>
        </w:tc>
        <w:tc>
          <w:tcPr>
            <w:tcW w:w="1585" w:type="dxa"/>
          </w:tcPr>
          <w:p w14:paraId="28329787" w14:textId="77777777" w:rsidR="000C000A" w:rsidRDefault="000C000A" w:rsidP="004E1BE6">
            <w:r>
              <w:t>Port Hedland</w:t>
            </w:r>
          </w:p>
        </w:tc>
        <w:tc>
          <w:tcPr>
            <w:tcW w:w="2307" w:type="dxa"/>
          </w:tcPr>
          <w:p w14:paraId="37EBE64B" w14:textId="77777777" w:rsidR="000C000A" w:rsidRDefault="000C000A" w:rsidP="004E1BE6">
            <w:r>
              <w:t>Town of Port Hedland</w:t>
            </w:r>
          </w:p>
        </w:tc>
        <w:tc>
          <w:tcPr>
            <w:tcW w:w="1520" w:type="dxa"/>
          </w:tcPr>
          <w:p w14:paraId="6FEE9353" w14:textId="77777777" w:rsidR="000C000A" w:rsidRDefault="000C000A" w:rsidP="004E1BE6">
            <w:r>
              <w:t>26 Feb 2025</w:t>
            </w:r>
          </w:p>
        </w:tc>
      </w:tr>
      <w:tr w:rsidR="00514195" w14:paraId="673CED7E" w14:textId="77777777" w:rsidTr="00A1523A">
        <w:trPr>
          <w:trHeight w:val="388"/>
        </w:trPr>
        <w:tc>
          <w:tcPr>
            <w:tcW w:w="2190" w:type="dxa"/>
          </w:tcPr>
          <w:p w14:paraId="0266CA84" w14:textId="77777777" w:rsidR="00514195" w:rsidRDefault="0047349D" w:rsidP="00066CEA">
            <w:hyperlink r:id="rId33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211186EE" w:rsidR="001F68FC" w:rsidRDefault="001F68FC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47349D" w:rsidP="00264A4A">
            <w:hyperlink r:id="rId34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0020888A" w:rsidR="00784753" w:rsidRDefault="00BA6094" w:rsidP="00264A4A">
            <w:r>
              <w:t>Statewide / Pilbara</w:t>
            </w:r>
          </w:p>
        </w:tc>
        <w:tc>
          <w:tcPr>
            <w:tcW w:w="2546" w:type="dxa"/>
          </w:tcPr>
          <w:p w14:paraId="778F6A30" w14:textId="59EEE23D" w:rsidR="00784753" w:rsidRDefault="00DE59C3" w:rsidP="00264A4A">
            <w:r>
              <w:t>26 Feb</w:t>
            </w:r>
            <w:r w:rsidR="00BA6094">
              <w:t xml:space="preserve"> 202</w:t>
            </w:r>
            <w:r w:rsidR="007E7EFD">
              <w:t>5</w:t>
            </w:r>
          </w:p>
        </w:tc>
      </w:tr>
      <w:tr w:rsidR="00A63B89" w14:paraId="103F66BC" w14:textId="77777777" w:rsidTr="000529B5">
        <w:tc>
          <w:tcPr>
            <w:tcW w:w="2177" w:type="dxa"/>
          </w:tcPr>
          <w:p w14:paraId="1A455175" w14:textId="61F1A9F0" w:rsidR="00A63B89" w:rsidRDefault="00392155" w:rsidP="00264A4A">
            <w:hyperlink r:id="rId35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60316B77" w:rsidR="00A63B89" w:rsidRDefault="009656E1" w:rsidP="00264A4A">
            <w:r>
              <w:t>Pilbara / Statewide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EE13AA">
        <w:tc>
          <w:tcPr>
            <w:tcW w:w="2177" w:type="dxa"/>
          </w:tcPr>
          <w:p w14:paraId="2F2CB43F" w14:textId="77777777" w:rsidR="0047349D" w:rsidRDefault="0047349D" w:rsidP="00EE13AA">
            <w:hyperlink r:id="rId36" w:history="1">
              <w:r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47349D" w:rsidP="00264A4A">
            <w:hyperlink r:id="rId37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</w:tbl>
    <w:p w14:paraId="6F2B93E3" w14:textId="77777777" w:rsidR="00453CB1" w:rsidRDefault="00453CB1" w:rsidP="009B3974">
      <w:pPr>
        <w:ind w:left="-426"/>
        <w:jc w:val="center"/>
        <w:rPr>
          <w:b/>
          <w:bCs/>
          <w:sz w:val="28"/>
          <w:szCs w:val="28"/>
        </w:rPr>
      </w:pPr>
    </w:p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8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9"/>
      <w:headerReference w:type="default" r:id="rId40"/>
      <w:footerReference w:type="default" r:id="rId41"/>
      <w:headerReference w:type="first" r:id="rId4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5F04" w14:textId="77777777" w:rsidR="007703A9" w:rsidRDefault="007703A9" w:rsidP="00D53E07">
      <w:pPr>
        <w:spacing w:after="0" w:line="240" w:lineRule="auto"/>
      </w:pPr>
      <w:r>
        <w:separator/>
      </w:r>
    </w:p>
  </w:endnote>
  <w:endnote w:type="continuationSeparator" w:id="0">
    <w:p w14:paraId="38B30212" w14:textId="77777777" w:rsidR="007703A9" w:rsidRDefault="007703A9" w:rsidP="00D53E07">
      <w:pPr>
        <w:spacing w:after="0" w:line="240" w:lineRule="auto"/>
      </w:pPr>
      <w:r>
        <w:continuationSeparator/>
      </w:r>
    </w:p>
  </w:endnote>
  <w:endnote w:type="continuationNotice" w:id="1">
    <w:p w14:paraId="6A5BDFBA" w14:textId="77777777" w:rsidR="007703A9" w:rsidRDefault="0077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DB1FA" w14:textId="77777777" w:rsidR="007703A9" w:rsidRDefault="007703A9" w:rsidP="00D53E07">
      <w:pPr>
        <w:spacing w:after="0" w:line="240" w:lineRule="auto"/>
      </w:pPr>
      <w:r>
        <w:separator/>
      </w:r>
    </w:p>
  </w:footnote>
  <w:footnote w:type="continuationSeparator" w:id="0">
    <w:p w14:paraId="64F128C7" w14:textId="77777777" w:rsidR="007703A9" w:rsidRDefault="007703A9" w:rsidP="00D53E07">
      <w:pPr>
        <w:spacing w:after="0" w:line="240" w:lineRule="auto"/>
      </w:pPr>
      <w:r>
        <w:continuationSeparator/>
      </w:r>
    </w:p>
  </w:footnote>
  <w:footnote w:type="continuationNotice" w:id="1">
    <w:p w14:paraId="77561BD8" w14:textId="77777777" w:rsidR="007703A9" w:rsidRDefault="0077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5E1711DE" w:rsidR="00A6231A" w:rsidRPr="00952D7E" w:rsidRDefault="00292157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3 February</w:t>
          </w:r>
          <w:r w:rsidR="00EF42D7">
            <w:rPr>
              <w:b/>
              <w:bCs/>
              <w:color w:val="D14938"/>
              <w:sz w:val="24"/>
              <w:szCs w:val="24"/>
            </w:rPr>
            <w:t xml:space="preserve"> 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4F8"/>
    <w:rsid w:val="00213827"/>
    <w:rsid w:val="00213B44"/>
    <w:rsid w:val="00213EF6"/>
    <w:rsid w:val="002140FD"/>
    <w:rsid w:val="002145C3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349D"/>
    <w:rsid w:val="0047415D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A86"/>
    <w:rsid w:val="005157FF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9CC"/>
    <w:rsid w:val="006D6A30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1A8"/>
    <w:rsid w:val="0076241C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F0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E1C"/>
    <w:rsid w:val="00D92E6B"/>
    <w:rsid w:val="00D930F5"/>
    <w:rsid w:val="00D93AED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4E7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0B2"/>
    <w:rsid w:val="00E3131E"/>
    <w:rsid w:val="00E313E2"/>
    <w:rsid w:val="00E31FBC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F4"/>
    <w:rsid w:val="00E60A06"/>
    <w:rsid w:val="00E60AAE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F3C"/>
    <w:rsid w:val="00ED7049"/>
    <w:rsid w:val="00ED7132"/>
    <w:rsid w:val="00ED75AF"/>
    <w:rsid w:val="00ED7D19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enderlink.com/karratha/alltenders/" TargetMode="External"/><Relationship Id="rId18" Type="http://schemas.openxmlformats.org/officeDocument/2006/relationships/hyperlink" Target="https://portal.tenderlink.com/eastpilbara/?alltenders" TargetMode="External"/><Relationship Id="rId26" Type="http://schemas.openxmlformats.org/officeDocument/2006/relationships/hyperlink" Target="https://portal.tenderlink.com/ashburton/?alltenders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ndorpanel.com.au/publictenders.aspx?emcc=20C8A7647D6D" TargetMode="External"/><Relationship Id="rId20" Type="http://schemas.openxmlformats.org/officeDocument/2006/relationships/hyperlink" Target="https://portal.tenderlink.com/eastpilbara/?alltenders" TargetMode="External"/><Relationship Id="rId29" Type="http://schemas.openxmlformats.org/officeDocument/2006/relationships/hyperlink" Target="https://www.tenders.wa.gov.au/watenders/tender/display/tender-details.do?CSRFNONCE=13FD6F07A70009B819D17242D9FCE372&amp;id=63437&amp;action=display-tender-details&amp;returnUrl=%2Ftender%2Fsearch%2Ftender-search.do%3FCSRFNONCE%3D8BD77668F2D71B51819D4492FF3E4B88%26amp%3Bnoreset%3Dyes%26amp%3Baction%3Ddo-advanced-tender-search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38A3BE5D74B97EF26DBF6D00230B84A5&amp;id=63461&amp;action=display-tender-details&amp;returnUrl=%2Ftender%2Fsearch%2Ftender-search.do%3FCSRFNONCE%3DB2B356E5051F376134F97FAA4B7E3562%26amp%3Bnoreset%3Dyes%26amp%3Baction%3Ddo-advanced-tender-search" TargetMode="External"/><Relationship Id="rId24" Type="http://schemas.openxmlformats.org/officeDocument/2006/relationships/hyperlink" Target="https://portal.tenderlink.com/karratha/alltenders/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mailto:brodie.hosgood@pilbaraports.com.au" TargetMode="External"/><Relationship Id="rId28" Type="http://schemas.openxmlformats.org/officeDocument/2006/relationships/hyperlink" Target="https://www.vendorpanel.com.au/publictenders.aspx?emcc=20C8A7647D6D" TargetMode="External"/><Relationship Id="rId36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eastpilbara/?alltenders" TargetMode="External"/><Relationship Id="rId31" Type="http://schemas.openxmlformats.org/officeDocument/2006/relationships/hyperlink" Target="https://www.vendorpanel.com.au/publictenders.aspx?emcc=20C8A7647D6D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ashburton/alltenders/" TargetMode="External"/><Relationship Id="rId22" Type="http://schemas.openxmlformats.org/officeDocument/2006/relationships/hyperlink" Target="https://www.tenders.wa.gov.au/watenders/tender/display/tender-details.do?CSRFNONCE=F275B1BF8016BDED72AFA0AA2323B06B&amp;id=63368&amp;action=display-tender-details&amp;returnUrl=%2Ftender%2Fsearch%2Ftender-search.do%3FCSRFNONCE%3D8F3F37DBC77E5930B99A5FF2DD52C5C6%26amp%3Bnoreset%3Dyes%26amp%3Baction%3Ddo-advanced-tender-search" TargetMode="External"/><Relationship Id="rId27" Type="http://schemas.openxmlformats.org/officeDocument/2006/relationships/hyperlink" Target="https://portal.tenderlink.com/ashburton/?alltenders" TargetMode="External"/><Relationship Id="rId30" Type="http://schemas.openxmlformats.org/officeDocument/2006/relationships/hyperlink" Target="mailto:vitass@mpsarch.com.au" TargetMode="External"/><Relationship Id="rId35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CE178DD49EEE5A0E1CD97710FEBC4A64&amp;id=63494&amp;action=display-tender-details&amp;returnUrl=%2Ftender%2Fsearch%2Ftender-search.do%3FCSRFNONCE%3DB2B356E5051F376134F97FAA4B7E3562%26amp%3Bnoreset%3Dyes%26amp%3Baction%3Ddo-advanced-tender-search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portal.tenderlink.com/eastpilbara/?alltenders" TargetMode="External"/><Relationship Id="rId33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38" Type="http://schemas.openxmlformats.org/officeDocument/2006/relationships/hyperlink" Target="https://www.wa.gov.au/government/publications/strategic-forward-procurement-plan-public-repo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6YP3NY4CSRQ3-1457775125-21996</_dlc_DocId>
    <_dlc_DocIdUrl xmlns="7080a299-d391-44ca-92fc-befd95771c56">
      <Url>https://pilbaradc.sharepoint.com/ED/_layouts/15/DocIdRedir.aspx?ID=6YP3NY4CSRQ3-1457775125-21996</Url>
      <Description>6YP3NY4CSRQ3-1457775125-21996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44</cp:revision>
  <cp:lastPrinted>2024-07-02T00:42:00Z</cp:lastPrinted>
  <dcterms:created xsi:type="dcterms:W3CDTF">2025-02-03T02:13:00Z</dcterms:created>
  <dcterms:modified xsi:type="dcterms:W3CDTF">2025-02-03T03:22:00Z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1de6a16b-bdd2-48cc-8821-79b93f4d6cec</vt:lpwstr>
  </property>
</Properties>
</file>